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480" w:after="240" w:line="300" w:lineRule="exac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二月班级生日会主持稿（双人版）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（主持人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和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并肩站立，背景音乐欢快）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亲爱的老师们、同学们！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大家下午好！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欢迎来到我们二月的班级生日派对！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今天的派对，我们为大家准备了满满的甜蜜和欢乐。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没错！流程就在这儿啦，我们先来一睹为快！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目录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页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="00732B9F"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第一个环节，也是最甜的环节！让我们进入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切蛋糕，吹蜡烛！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切换至对应页面，蛋糕推出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请我们的三位寿星一起站到蛋糕前。请全体同学起立！让我们点亮蜡烛，也点亮祝福。准备好你们的歌声了吗？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我数三二一，我们一起唱！三、二、一！（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带领全班齐唱《生日快乐歌》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歌声太动听了！现在，请寿星们闭上眼睛，许下心愿。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期待你们愿望成真的那一刻！好，一、二、三，吹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寿星吹蜡烛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祝福的蛋糕，将由我们共同分享。甜蜜加倍，快乐也加倍！</w:t>
      </w:r>
      <w:r w:rsidR="00732B9F"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吃完甜甜的蛋糕，是时候考验一下我们的默契和想象力了！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没错，接下来就是第一个游戏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你画我猜！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游戏：你画我猜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页面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我来介绍一下规则，其实很简单：我们需要一位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灵魂画手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，只用画画来表现一个词。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而其他所有人，都是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最强猜手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！看画猜词，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第一个喊出正确答案的同学，不仅能得分，还能成为下一位画手！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记住规则：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画手只能画，不能写，不能说！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谁想第一个来挑战这个高光岗位？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负责挑选举手同学，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负责递题目或控制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PPT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，游戏开始后两人共同维持秩序、判断答案</w:t>
      </w:r>
      <w:r w:rsidRPr="00D9224F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）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480" w:after="240" w:line="300" w:lineRule="exac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一、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 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难度分级：</w:t>
      </w:r>
      <w:proofErr w:type="gramStart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暖场级</w:t>
      </w:r>
      <w:proofErr w:type="gramEnd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（简单易懂）</w:t>
      </w:r>
    </w:p>
    <w:p w:rsidR="0037622A" w:rsidRPr="00D9224F" w:rsidRDefault="0037622A" w:rsidP="00D9224F">
      <w:pPr>
        <w:widowControl/>
        <w:numPr>
          <w:ilvl w:val="0"/>
          <w:numId w:val="1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动物类：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大象、长颈鹿、恐龙、兔子、螃蟹、企鹅</w:t>
      </w:r>
    </w:p>
    <w:p w:rsidR="0037622A" w:rsidRPr="00D9224F" w:rsidRDefault="0037622A" w:rsidP="00D9224F">
      <w:pPr>
        <w:widowControl/>
        <w:numPr>
          <w:ilvl w:val="0"/>
          <w:numId w:val="1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食物类：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火锅、冰淇淋、糖葫芦、汉堡包、生日蛋糕、西瓜</w:t>
      </w:r>
    </w:p>
    <w:p w:rsidR="0037622A" w:rsidRPr="00D9224F" w:rsidRDefault="0037622A" w:rsidP="00D9224F">
      <w:pPr>
        <w:widowControl/>
        <w:numPr>
          <w:ilvl w:val="0"/>
          <w:numId w:val="1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日常类：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刷牙、睡觉、跑步、打电话、电脑、书包</w:t>
      </w:r>
    </w:p>
    <w:p w:rsidR="0037622A" w:rsidRPr="00D9224F" w:rsidRDefault="0037622A" w:rsidP="00D9224F">
      <w:pPr>
        <w:widowControl/>
        <w:numPr>
          <w:ilvl w:val="0"/>
          <w:numId w:val="1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人物类：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奥特曼、孙悟空、蜘蛛侠、美人鱼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特点：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形象具体，容易表现，适合热场或第一轮。</w:t>
      </w:r>
    </w:p>
    <w:p w:rsidR="0037622A" w:rsidRPr="00D9224F" w:rsidRDefault="00732B9F" w:rsidP="00D9224F">
      <w:pPr>
        <w:widowControl/>
        <w:suppressLineNumbers/>
        <w:suppressAutoHyphens/>
        <w:spacing w:before="480" w:after="480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480" w:after="240" w:line="300" w:lineRule="exac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二、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 </w:t>
      </w:r>
      <w:proofErr w:type="gramStart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爆笑搞怪</w:t>
      </w:r>
      <w:proofErr w:type="gramEnd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级（动作夸张，容易出梗）</w:t>
      </w:r>
    </w:p>
    <w:p w:rsidR="0037622A" w:rsidRPr="00D9224F" w:rsidRDefault="0037622A" w:rsidP="00D9224F">
      <w:pPr>
        <w:widowControl/>
        <w:numPr>
          <w:ilvl w:val="0"/>
          <w:numId w:val="2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动词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状态类：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劈叉、撒娇、晕倒、目瞪口呆、得意忘形、瑟瑟发抖</w:t>
      </w:r>
    </w:p>
    <w:p w:rsidR="0037622A" w:rsidRPr="00D9224F" w:rsidRDefault="0037622A" w:rsidP="00D9224F">
      <w:pPr>
        <w:widowControl/>
        <w:numPr>
          <w:ilvl w:val="0"/>
          <w:numId w:val="2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网络热梗类：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栓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Q”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退！退！退！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挖呀挖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proofErr w:type="gramStart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芭</w:t>
      </w:r>
      <w:proofErr w:type="gramEnd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比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Q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了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</w:p>
    <w:p w:rsidR="0037622A" w:rsidRPr="00D9224F" w:rsidRDefault="0037622A" w:rsidP="00D9224F">
      <w:pPr>
        <w:widowControl/>
        <w:numPr>
          <w:ilvl w:val="0"/>
          <w:numId w:val="2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抽象类：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尴尬、纠结、开心到飞起、怀疑人生</w:t>
      </w:r>
    </w:p>
    <w:p w:rsidR="0037622A" w:rsidRPr="00D9224F" w:rsidRDefault="0037622A" w:rsidP="00D9224F">
      <w:pPr>
        <w:widowControl/>
        <w:numPr>
          <w:ilvl w:val="0"/>
          <w:numId w:val="2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物品类：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榴莲、马桶刷、奶茶（必须画得很复杂）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特点：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表演者动作滑稽，猜题</w:t>
      </w:r>
      <w:proofErr w:type="gramStart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者答案</w:t>
      </w:r>
      <w:proofErr w:type="gramEnd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千奇百怪，现场效果最好。</w:t>
      </w:r>
      <w:r w:rsidR="00732B9F"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480" w:after="240" w:line="300" w:lineRule="exac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三、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 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班级专属级（最具共鸣，强烈推荐！）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这是游戏的灵魂！从你们的共同经历中取材，保证一出来就全场沸腾。</w:t>
      </w:r>
    </w:p>
    <w:p w:rsidR="0037622A" w:rsidRPr="00D9224F" w:rsidRDefault="0037622A" w:rsidP="00D9224F">
      <w:pPr>
        <w:widowControl/>
        <w:numPr>
          <w:ilvl w:val="0"/>
          <w:numId w:val="3"/>
        </w:numPr>
        <w:suppressLineNumbers/>
        <w:shd w:val="clear" w:color="auto" w:fill="FFFFFF"/>
        <w:suppressAutoHyphens/>
        <w:spacing w:before="100" w:beforeAutospacing="1" w:after="120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老师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同学特征：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【某老师】的口头禅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（如：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我再讲两分钟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【某老师】的经典动作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（如：推眼镜、敲黑板）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【某同学】的招牌笑容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走路姿势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班主任在窗外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</w:p>
    <w:p w:rsidR="0037622A" w:rsidRPr="00D9224F" w:rsidRDefault="0037622A" w:rsidP="00D9224F">
      <w:pPr>
        <w:widowControl/>
        <w:numPr>
          <w:ilvl w:val="0"/>
          <w:numId w:val="3"/>
        </w:numPr>
        <w:suppressLineNumbers/>
        <w:shd w:val="clear" w:color="auto" w:fill="FFFFFF"/>
        <w:suppressAutoHyphens/>
        <w:spacing w:before="100" w:beforeAutospacing="1" w:after="120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班级事件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地点：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运动会名场面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（如：接力掉棒、跳沙坑摔倒）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元旦联欢会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（某个经典节目）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食堂的鸡腿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 / 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小卖部的烤肠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教室后门的凝视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</w:p>
    <w:p w:rsidR="0037622A" w:rsidRPr="00D9224F" w:rsidRDefault="0037622A" w:rsidP="00D9224F">
      <w:pPr>
        <w:widowControl/>
        <w:numPr>
          <w:ilvl w:val="0"/>
          <w:numId w:val="3"/>
        </w:numPr>
        <w:suppressLineNumbers/>
        <w:shd w:val="clear" w:color="auto" w:fill="FFFFFF"/>
        <w:suppressAutoHyphens/>
        <w:spacing w:before="100" w:beforeAutospacing="1" w:after="120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学科相关梗：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背诵全文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（语文）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辅助线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（数学）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实验失败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（化学）</w:t>
      </w:r>
    </w:p>
    <w:p w:rsidR="0037622A" w:rsidRPr="00D9224F" w:rsidRDefault="0037622A" w:rsidP="00D9224F">
      <w:pPr>
        <w:widowControl/>
        <w:numPr>
          <w:ilvl w:val="1"/>
          <w:numId w:val="3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听写单词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（英语）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特点：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瞬间引爆回忆和笑声，能极大增强班级凝聚力。</w:t>
      </w:r>
      <w:r w:rsidR="00732B9F"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480" w:after="240" w:line="300" w:lineRule="exac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四、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 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进</w:t>
      </w:r>
      <w:proofErr w:type="gramStart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阶挑战级</w:t>
      </w:r>
      <w:proofErr w:type="gramEnd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（适合高手，画风清奇）</w:t>
      </w:r>
    </w:p>
    <w:p w:rsidR="0037622A" w:rsidRPr="00D9224F" w:rsidRDefault="0037622A" w:rsidP="00D9224F">
      <w:pPr>
        <w:widowControl/>
        <w:numPr>
          <w:ilvl w:val="0"/>
          <w:numId w:val="4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成语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谚语：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守株待兔、画蛇添足、对牛弹琴、鸡飞狗跳</w:t>
      </w:r>
    </w:p>
    <w:p w:rsidR="0037622A" w:rsidRPr="00D9224F" w:rsidRDefault="0037622A" w:rsidP="00D9224F">
      <w:pPr>
        <w:widowControl/>
        <w:numPr>
          <w:ilvl w:val="0"/>
          <w:numId w:val="4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电影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书名：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《流浪地球》、《热辣滚烫》、《三体》</w:t>
      </w:r>
    </w:p>
    <w:p w:rsidR="0037622A" w:rsidRPr="00D9224F" w:rsidRDefault="0037622A" w:rsidP="00D9224F">
      <w:pPr>
        <w:widowControl/>
        <w:numPr>
          <w:ilvl w:val="0"/>
          <w:numId w:val="4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明星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名人：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用特征概括（如：喝奶茶的周杰伦、武术明星成龙）</w:t>
      </w:r>
    </w:p>
    <w:p w:rsidR="0037622A" w:rsidRPr="00D9224F" w:rsidRDefault="0037622A" w:rsidP="00D9224F">
      <w:pPr>
        <w:widowControl/>
        <w:numPr>
          <w:ilvl w:val="0"/>
          <w:numId w:val="4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歌词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诗句：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怎么也飞不出，花</w:t>
      </w:r>
      <w:proofErr w:type="gramStart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花</w:t>
      </w:r>
      <w:proofErr w:type="gramEnd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的世界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（《酒醉的蝴蝶》）、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举头望明月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特点：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考验画手的抽象提炼能力和猜者的知识储备，很有挑战性。</w:t>
      </w:r>
    </w:p>
    <w:p w:rsidR="0037622A" w:rsidRPr="00D9224F" w:rsidRDefault="00732B9F" w:rsidP="00D9224F">
      <w:pPr>
        <w:widowControl/>
        <w:suppressLineNumbers/>
        <w:suppressAutoHyphens/>
        <w:spacing w:before="480" w:after="480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480" w:after="240" w:line="300" w:lineRule="exac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五、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 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主题联动级（与二月或生日会主题结合）</w:t>
      </w:r>
    </w:p>
    <w:p w:rsidR="0037622A" w:rsidRPr="00D9224F" w:rsidRDefault="0037622A" w:rsidP="00D9224F">
      <w:pPr>
        <w:widowControl/>
        <w:numPr>
          <w:ilvl w:val="0"/>
          <w:numId w:val="5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二月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春天：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放风筝、吃春饼、元宵、灯笼、梅花</w:t>
      </w:r>
    </w:p>
    <w:p w:rsidR="0037622A" w:rsidRPr="00D9224F" w:rsidRDefault="0037622A" w:rsidP="00D9224F">
      <w:pPr>
        <w:widowControl/>
        <w:numPr>
          <w:ilvl w:val="0"/>
          <w:numId w:val="5"/>
        </w:numPr>
        <w:suppressLineNumbers/>
        <w:shd w:val="clear" w:color="auto" w:fill="FFFFFF"/>
        <w:suppressAutoHyphens/>
        <w:spacing w:before="100" w:beforeAutospacing="1" w:line="300" w:lineRule="exact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生日主题：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许愿、吹蜡烛、收礼物、长寿面、气球、派对帽</w: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特点：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紧扣活动主题，氛围感十足。</w:t>
      </w:r>
    </w:p>
    <w:p w:rsidR="0037622A" w:rsidRPr="00D9224F" w:rsidRDefault="00732B9F" w:rsidP="00D9224F">
      <w:pPr>
        <w:widowControl/>
        <w:suppressLineNumbers/>
        <w:suppressAutoHyphens/>
        <w:spacing w:before="480" w:after="480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哇，大家的抽象派画风和</w:t>
      </w:r>
      <w:proofErr w:type="gramStart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神级</w:t>
      </w:r>
      <w:proofErr w:type="gramEnd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脑洞，真是让我佩服！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坐着猜完了，现在让我们全体动起来！下一个游戏更需要团队配合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疯狂气球传递！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游戏：疯狂气球传递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页面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这个游戏的规则核心就一句话：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请放开你的双手！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对！从头到脚，肩膀、膝盖、后背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……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除了手，你身上的任何部位都可以用来传递气球！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我们会分成两组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两队，从排头传到排尾。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注意：如果气球中途掉了，必须</w:t>
      </w:r>
      <w:proofErr w:type="gramStart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由掉球</w:t>
      </w:r>
      <w:proofErr w:type="gramEnd"/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的同学捡起来，从掉落点重新开始哦！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话不多说，哪一队会成为今天的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无影手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传递王呢？让我们拭目以待！准备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开始！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和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分别到两队旁边加油助威，营造竞赛气氛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37622A" w:rsidRPr="00D9224F" w:rsidRDefault="00732B9F" w:rsidP="00D9224F">
      <w:pPr>
        <w:widowControl/>
        <w:suppressLineNumbers/>
        <w:suppressAutoHyphens/>
        <w:spacing w:before="480" w:after="480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32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太激烈了！大家的身体协调性都满分！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身体活动开了，现在让我们来挑战一下大脑的反应速度！终极数字陷阱游戏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逢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“7”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必过！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游戏：逢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‘7’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必过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页面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规则听好：我们围坐一圈，从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1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开始报数。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但是！遇到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7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的倍数，或者任何带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7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的数字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，比如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7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14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17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21……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你必须立刻刹车，大喊一声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过！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如果谁不小心说错了数字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……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嘿嘿，恭喜你，将获得一次即兴表演的机会，为我们的派对助兴！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大家都明白了吗？好，紧张刺激的报数，从我开始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——1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游戏进行中，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和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一唱一和，制造紧张感和笑点，共同执行惩罚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bookmarkStart w:id="0" w:name="_GoBack"/>
      <w:r w:rsidR="00732B9F"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33" style="width:0;height:.75pt" o:hralign="center" o:hrstd="t" o:hrnoshade="t" o:hr="t" fillcolor="#0f1115" stroked="f"/>
        </w:pict>
      </w:r>
      <w:bookmarkEnd w:id="0"/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欢声笑语中，我们的游戏环节也告一段落。再次把热烈的掌声送给自己和三位寿星！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发伴手礼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页面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今天的快乐，值得被纪念。所以我们还准备了一份</w:t>
      </w:r>
      <w:proofErr w:type="gramStart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小小的伴手礼</w:t>
      </w:r>
      <w:proofErr w:type="gramEnd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，送给在场的每一位同学。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请大家在派对结束后，有序领取这份满载祝福的小心意。</w:t>
      </w:r>
    </w:p>
    <w:p w:rsidR="0037622A" w:rsidRPr="00D9224F" w:rsidRDefault="00732B9F" w:rsidP="00D9224F">
      <w:pPr>
        <w:widowControl/>
        <w:suppressLineNumbers/>
        <w:suppressAutoHyphens/>
        <w:spacing w:before="480" w:after="480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224F">
        <w:rPr>
          <w:rFonts w:ascii="宋体" w:eastAsia="宋体" w:hAnsi="宋体" w:cs="宋体"/>
          <w:kern w:val="0"/>
          <w:sz w:val="24"/>
          <w:szCs w:val="24"/>
        </w:rPr>
        <w:pict>
          <v:rect id="_x0000_i1034" style="width:0;height:.75pt" o:hralign="center" o:hrstd="t" o:hrnoshade="t" o:hr="t" fillcolor="#0f1115" stroked="f"/>
        </w:pict>
      </w:r>
    </w:p>
    <w:p w:rsidR="0037622A" w:rsidRPr="00D9224F" w:rsidRDefault="0037622A" w:rsidP="00D9224F">
      <w:pPr>
        <w:widowControl/>
        <w:suppressLineNumbers/>
        <w:shd w:val="clear" w:color="auto" w:fill="FFFFFF"/>
        <w:suppressAutoHyphens/>
        <w:spacing w:before="240" w:after="240" w:line="300" w:lineRule="exac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切换至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“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感谢观看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”</w:t>
      </w:r>
      <w:r w:rsidRPr="00D9224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页面，音乐变温馨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）美好的时光总是短暂，我们的二月生日会也到了尾声。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感谢每一位老师的支持，感谢每一位同学的参与和欢笑。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最后，让我们再次衷心祝愿：叶</w:t>
      </w:r>
      <w:proofErr w:type="gramStart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一</w:t>
      </w:r>
      <w:proofErr w:type="gramEnd"/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馨、尹皓、任初阳，生日快乐！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也祝我们班的每一位伙伴，友谊长存，快乐永伴！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A&amp;B</w:t>
      </w:r>
      <w:r w:rsidRPr="00D9224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（合）：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D9224F">
        <w:rPr>
          <w:rFonts w:ascii="Segoe UI" w:eastAsia="宋体" w:hAnsi="Segoe UI" w:cs="Segoe UI"/>
          <w:color w:val="0F1115"/>
          <w:kern w:val="0"/>
          <w:sz w:val="24"/>
          <w:szCs w:val="24"/>
        </w:rPr>
        <w:t>我们下次再会！</w:t>
      </w:r>
    </w:p>
    <w:p w:rsidR="00AD75ED" w:rsidRPr="00D9224F" w:rsidRDefault="00AD75ED" w:rsidP="00D9224F">
      <w:pPr>
        <w:widowControl/>
        <w:suppressLineNumbers/>
        <w:suppressAutoHyphens/>
        <w:spacing w:line="300" w:lineRule="exact"/>
        <w:rPr>
          <w:sz w:val="24"/>
          <w:szCs w:val="24"/>
        </w:rPr>
      </w:pPr>
    </w:p>
    <w:sectPr w:rsidR="00AD75ED" w:rsidRPr="00D9224F" w:rsidSect="00D9224F">
      <w:pgSz w:w="11906" w:h="16838"/>
      <w:pgMar w:top="907" w:right="1304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9F" w:rsidRDefault="00732B9F" w:rsidP="00D9224F">
      <w:r>
        <w:separator/>
      </w:r>
    </w:p>
  </w:endnote>
  <w:endnote w:type="continuationSeparator" w:id="0">
    <w:p w:rsidR="00732B9F" w:rsidRDefault="00732B9F" w:rsidP="00D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9F" w:rsidRDefault="00732B9F" w:rsidP="00D9224F">
      <w:r>
        <w:separator/>
      </w:r>
    </w:p>
  </w:footnote>
  <w:footnote w:type="continuationSeparator" w:id="0">
    <w:p w:rsidR="00732B9F" w:rsidRDefault="00732B9F" w:rsidP="00D9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963"/>
    <w:multiLevelType w:val="multilevel"/>
    <w:tmpl w:val="F4A2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374D6"/>
    <w:multiLevelType w:val="multilevel"/>
    <w:tmpl w:val="1CE6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12C2D"/>
    <w:multiLevelType w:val="multilevel"/>
    <w:tmpl w:val="F39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68531A"/>
    <w:multiLevelType w:val="multilevel"/>
    <w:tmpl w:val="A80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C6798"/>
    <w:multiLevelType w:val="multilevel"/>
    <w:tmpl w:val="FE54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2A"/>
    <w:rsid w:val="0037622A"/>
    <w:rsid w:val="00732B9F"/>
    <w:rsid w:val="00AD75ED"/>
    <w:rsid w:val="00D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2026-01-25T07:39:00Z</dcterms:created>
  <dcterms:modified xsi:type="dcterms:W3CDTF">2026-01-25T12:45:00Z</dcterms:modified>
</cp:coreProperties>
</file>